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F1C7A" w:rsidRPr="00BF1C7A" w14:paraId="27268CE0" w14:textId="77777777" w:rsidTr="4C1C4BB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2E5EE8" w:rsidRPr="00BF1C7A" w:rsidRDefault="002E5EE8" w:rsidP="00A80969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93C9F6E" w14:textId="77777777" w:rsidR="002E5EE8" w:rsidRPr="00BF1C7A" w:rsidRDefault="002E5EE8" w:rsidP="00A80969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PODUZETNIČKA RADIONICA 2</w:t>
            </w:r>
          </w:p>
        </w:tc>
      </w:tr>
      <w:tr w:rsidR="00BF1C7A" w:rsidRPr="00BF1C7A" w14:paraId="0FD3BB7B" w14:textId="77777777" w:rsidTr="4C1C4BB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2E5EE8" w:rsidRPr="00BF1C7A" w:rsidRDefault="002E5EE8" w:rsidP="00A80969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BF1C7A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91105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ECR002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70F1CF8A" w14:textId="77777777" w:rsidR="002E5EE8" w:rsidRPr="00BF1C7A" w:rsidRDefault="00940AC9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  <w:r w:rsidR="0095731B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godina, ljetni semestar</w:t>
            </w:r>
          </w:p>
        </w:tc>
      </w:tr>
      <w:tr w:rsidR="00BF1C7A" w:rsidRPr="00BF1C7A" w14:paraId="3177A4F2" w14:textId="77777777" w:rsidTr="4C1C4B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F1AA3" w14:textId="77777777" w:rsidR="002E5EE8" w:rsidRPr="00BF1C7A" w:rsidRDefault="008933C2" w:rsidP="008933C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Izv. 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Ivana Bilić</w:t>
            </w:r>
          </w:p>
          <w:p w14:paraId="2AAA00DF" w14:textId="77777777" w:rsidR="00E3013A" w:rsidRPr="00BF1C7A" w:rsidRDefault="00E3013A" w:rsidP="008933C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Ljiljana Najev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69756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10</w:t>
            </w:r>
          </w:p>
        </w:tc>
      </w:tr>
      <w:tr w:rsidR="00BF1C7A" w:rsidRPr="00BF1C7A" w14:paraId="18F1E238" w14:textId="77777777" w:rsidTr="4C1C4BB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F361B" w14:textId="77777777" w:rsidR="002E5EE8" w:rsidRPr="00BF1C7A" w:rsidRDefault="008933C2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d</w:t>
            </w:r>
            <w:r w:rsidR="00FE5EDA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r.sc. Mira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Krneta</w:t>
            </w:r>
          </w:p>
          <w:p w14:paraId="0598CC7D" w14:textId="77777777" w:rsidR="00E3013A" w:rsidRPr="00BF1C7A" w:rsidRDefault="00E3013A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Izv.prof.dr.sc. Mario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0A37501D" w14:textId="77777777" w:rsidR="00E3013A" w:rsidRPr="00BF1C7A" w:rsidRDefault="00E3013A" w:rsidP="00A80969">
            <w:pPr>
              <w:spacing w:after="0" w:line="240" w:lineRule="auto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F1C7A" w:rsidRPr="00BF1C7A" w14:paraId="0DDFDF14" w14:textId="77777777" w:rsidTr="4C1C4BB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26413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22</w:t>
            </w:r>
          </w:p>
          <w:p w14:paraId="5A39BBE3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E58F48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  <w:r w:rsidR="00E3013A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</w:p>
          <w:p w14:paraId="72A3D3EC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0B940D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14:paraId="130D603D" w14:textId="77777777" w:rsidTr="4C1C4B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B5C1" w14:textId="77777777" w:rsidR="0095731B" w:rsidRPr="00BF1C7A" w:rsidRDefault="0095731B" w:rsidP="0095731B">
            <w:pPr>
              <w:spacing w:after="0" w:line="240" w:lineRule="auto"/>
              <w:ind w:right="137"/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</w:pPr>
            <w:r w:rsidRPr="00BF1C7A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Menadžment malog poduzeća (obvezan)</w:t>
            </w:r>
          </w:p>
          <w:p w14:paraId="104E2F1A" w14:textId="77777777" w:rsidR="002E5EE8" w:rsidRPr="00BF1C7A" w:rsidRDefault="0095731B" w:rsidP="00957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Turističko poslovanje (obvezan)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2E5EE8" w:rsidRPr="00BF1C7A" w:rsidRDefault="00E3013A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</w:t>
            </w:r>
            <w:r w:rsidR="00940AC9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BF1C7A" w:rsidRPr="00BF1C7A" w14:paraId="7AE32C00" w14:textId="77777777" w:rsidTr="4C1C4BB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F1C7A" w:rsidRPr="00BF1C7A" w14:paraId="5C3F9939" w14:textId="77777777" w:rsidTr="4C1C4BB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55416A" w14:textId="77777777" w:rsidR="002E5EE8" w:rsidRPr="00BF1C7A" w:rsidRDefault="002E5EE8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Osposobiti studente za samostalnu izradu poslovnog plana uporabom metoda i tehnika izrade poduzetničkog projekta. </w:t>
            </w:r>
          </w:p>
        </w:tc>
      </w:tr>
      <w:tr w:rsidR="00BF1C7A" w:rsidRPr="00BF1C7A" w14:paraId="65BA59F6" w14:textId="77777777" w:rsidTr="4C1C4BB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940AC9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E27B00A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14:paraId="60061E4C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14:paraId="2646E4DF" w14:textId="77777777" w:rsidTr="4C1C4BB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AF4B7C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Ishod učenja predmeta (razina 6.):</w:t>
            </w:r>
          </w:p>
          <w:p w14:paraId="5EDFD1FA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Samostalno formulirati ključne elemente poslovnog plana.</w:t>
            </w:r>
          </w:p>
          <w:p w14:paraId="44EAFD9C" w14:textId="77777777" w:rsidR="002E5EE8" w:rsidRPr="00BF1C7A" w:rsidRDefault="002E5EE8" w:rsidP="00A80969">
            <w:pPr>
              <w:spacing w:after="0" w:line="240" w:lineRule="auto"/>
              <w:ind w:left="113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1C2BF2C5" w14:textId="77777777"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Pojedinačni ishod učenja (razina 6.):</w:t>
            </w:r>
          </w:p>
          <w:p w14:paraId="7C38A703" w14:textId="77777777" w:rsidR="002E5EE8" w:rsidRPr="00BF1C7A" w:rsidRDefault="002E5EE8" w:rsidP="002E5EE8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Razlikovati pravne forme organizacije poduzetničke aktivnosti, kao i modele poslovne organizacije; usporediti njihove prednosti i nedostatke.</w:t>
            </w:r>
          </w:p>
          <w:p w14:paraId="3AE3DC3A" w14:textId="77777777" w:rsidR="002E5EE8" w:rsidRPr="00BF1C7A" w:rsidRDefault="002E5EE8" w:rsidP="002E5EE8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Procijeniti vrijednost poslovne ideje te sagledati resurse potrebne za njenu uspješnu realizacij</w:t>
            </w:r>
            <w:bookmarkStart w:id="0" w:name="_GoBack"/>
            <w:bookmarkEnd w:id="0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u.</w:t>
            </w:r>
          </w:p>
          <w:p w14:paraId="564878FB" w14:textId="77777777" w:rsidR="002E5EE8" w:rsidRPr="00BF1C7A" w:rsidRDefault="002E5EE8" w:rsidP="002E5EE8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različite pristupe, tehnike i alate istraživanja tržišta.</w:t>
            </w:r>
          </w:p>
          <w:p w14:paraId="286DC774" w14:textId="77777777" w:rsidR="002E5EE8" w:rsidRPr="00BF1C7A" w:rsidRDefault="002E5EE8" w:rsidP="002E5EE8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Procijeniti faktore ključne za odabir lokacije poslovnog poduhvata.</w:t>
            </w:r>
          </w:p>
          <w:p w14:paraId="3E7BDBCA" w14:textId="77777777" w:rsidR="002E5EE8" w:rsidRPr="00BF1C7A" w:rsidRDefault="002E5EE8" w:rsidP="002E5EE8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Izraditi projekciju prodaje, kalkulaciju cijena i izračunati poslovni rezultat.</w:t>
            </w:r>
          </w:p>
        </w:tc>
      </w:tr>
      <w:tr w:rsidR="00BF1C7A" w:rsidRPr="00BF1C7A" w14:paraId="383E6A14" w14:textId="77777777" w:rsidTr="4C1C4BB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5A142115" w:rsidR="00745BB1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E6C510A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30B07914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135765B8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4170D69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1D570E66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5146168B" w14:textId="2FD01A79" w:rsid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960B0FF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1C37446A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5D946F5E" w14:textId="0F485287" w:rsid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1C750E61" w14:textId="77777777" w:rsidR="00745BB1" w:rsidRPr="00745BB1" w:rsidRDefault="00745BB1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6492CB79" w14:textId="013D01A7" w:rsidR="002E5EE8" w:rsidRPr="00745BB1" w:rsidRDefault="002E5EE8" w:rsidP="00745B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5" w:type="dxa"/>
              <w:tblInd w:w="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0"/>
              <w:gridCol w:w="4800"/>
              <w:gridCol w:w="759"/>
              <w:gridCol w:w="379"/>
              <w:gridCol w:w="507"/>
            </w:tblGrid>
            <w:tr w:rsidR="00BF1C7A" w:rsidRPr="00BF1C7A" w14:paraId="387E445A" w14:textId="77777777" w:rsidTr="00A80969">
              <w:trPr>
                <w:trHeight w:val="849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4D5A5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bookmarkStart w:id="1" w:name="_Hlk160424059"/>
                  <w:bookmarkStart w:id="2" w:name="OLE_LINK1"/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598B6F53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>Poduzetnička radionica 2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44388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Pred.</w:t>
                  </w:r>
                </w:p>
                <w:p w14:paraId="3DEEC669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514D8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  <w:p w14:paraId="3656B9AB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F1C7A" w:rsidRPr="00BF1C7A" w14:paraId="518BDF96" w14:textId="77777777" w:rsidTr="00A80969">
              <w:trPr>
                <w:trHeight w:val="277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5CBF0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BB0CE" w14:textId="77777777" w:rsidR="002E5EE8" w:rsidRPr="00BF1C7A" w:rsidRDefault="002E5EE8" w:rsidP="00FE5EDA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Uvod u poduzetničku radionicu (</w:t>
                  </w:r>
                  <w:r w:rsidR="00FE5EDA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Bilić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999B5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D5EC4" w14:textId="77777777"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7A5A4807" w14:textId="77777777" w:rsidTr="00A80969">
              <w:trPr>
                <w:trHeight w:val="712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602B2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2.A.</w:t>
                  </w:r>
                </w:p>
                <w:p w14:paraId="45FB0818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86F2701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2.B.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FD2B5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Transformacija poslovne ideje u realnost  poslovnog pothvata (Bilić)</w:t>
                  </w:r>
                </w:p>
                <w:p w14:paraId="3708EA9D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Programi za poticanje poduzetništva i oblici organiziranja gospodarske djelatnosti 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F31CB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144751B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28261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B778152" w14:textId="77777777"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6FEEDDBE" w14:textId="77777777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5A9DD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F8D8D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Osnove poreznog sustava i formiranja troškova rada 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36E3D" w14:textId="77777777"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256E445E" w14:textId="77777777" w:rsidTr="00A80969">
              <w:trPr>
                <w:trHeight w:val="4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ABB3F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99093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Poslovni plan </w:t>
                  </w:r>
                  <w:r w:rsidR="00940AC9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i poslovni modeli 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9363B" w14:textId="77777777"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5E70577F" w14:textId="77777777" w:rsidTr="00A80969">
              <w:trPr>
                <w:trHeight w:val="961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hideMark/>
                </w:tcPr>
                <w:p w14:paraId="07966FFB" w14:textId="77777777"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Studenti izrađuju i predaju na ocjenjivanje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PRVI ZADATAK: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Opis poslovne ideje s izabranim pravnim oblikom organiziranja poslovanja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- opis poslovne ideje koja se namjerava realizirati, </w:t>
                  </w:r>
                </w:p>
                <w:p w14:paraId="36012AF3" w14:textId="77777777"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nastanak poduzetničke ideje-njene posebnosti i pogodnosti, podaci o autoru/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autorima,izabrani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pravni oblik organiziranja (d.o.o. ili obrt): tvrtka, sjedište i predmet poslovanja, temeljni kapital (za d.o.o.), hodogram osnivanja (d.o.o.) odnosno otvaranja (obrt).</w:t>
                  </w:r>
                </w:p>
              </w:tc>
            </w:tr>
            <w:bookmarkEnd w:id="1"/>
            <w:tr w:rsidR="00BF1C7A" w:rsidRPr="00BF1C7A" w14:paraId="4C1CF387" w14:textId="77777777" w:rsidTr="00A80969">
              <w:trPr>
                <w:trHeight w:val="5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86C05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6C72689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01DDA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Tržišni aspekt izvedbe poslovnog pothvata</w:t>
                  </w:r>
                </w:p>
                <w:p w14:paraId="54447A1B" w14:textId="77777777" w:rsidR="002E5EE8" w:rsidRPr="00BF1C7A" w:rsidRDefault="00940AC9" w:rsidP="00BF1C7A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(</w:t>
                  </w:r>
                  <w:r w:rsidR="002E5EE8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Najev </w:t>
                  </w:r>
                  <w:proofErr w:type="spellStart"/>
                  <w:r w:rsidR="002E5EE8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Čačija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E3013A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="002E5EE8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5D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6</w:t>
                  </w:r>
                  <w:r w:rsidR="00E3013A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</w:tr>
            <w:tr w:rsidR="00BF1C7A" w:rsidRPr="00BF1C7A" w14:paraId="4840E029" w14:textId="77777777" w:rsidTr="00A80969">
              <w:trPr>
                <w:trHeight w:val="977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hideMark/>
                </w:tcPr>
                <w:p w14:paraId="1961CD36" w14:textId="77777777"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Studenti izrađuju i predaju na ocjenjivanje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DRUGI ZADATAK: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Tržišni aspekt izvedbe poslovnog pothvata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– istraživanje tržišnog okruženja (analiza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djelatnosti,analiza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kupaca i segmentacija tržišta,</w:t>
                  </w:r>
                </w:p>
                <w:p w14:paraId="3E3014CD" w14:textId="77777777"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konkurencije,SWOT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analiza), definiranje marketing strategije (ciljno tržište, marketing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miks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-politika proizvoda, politika cijena, politika prodaje i promotivni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miks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, marketing proračun),projekcija prodaje. </w:t>
                  </w:r>
                </w:p>
              </w:tc>
            </w:tr>
            <w:tr w:rsidR="00BF1C7A" w:rsidRPr="00BF1C7A" w14:paraId="50EB26D9" w14:textId="77777777" w:rsidTr="00A80969">
              <w:trPr>
                <w:trHeight w:val="4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6DBBF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1F1861" w14:textId="77777777"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Tehnološko-tehnički i lokacijski aspekti izvedbe poslovnog pothvata (Bilić)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B7477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28F83AA3" w14:textId="77777777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B103B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DD485" w14:textId="77777777"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Financijska analiza projekta (Krneta) 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C039E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6DC6B02F" w14:textId="77777777" w:rsidTr="00A80969">
              <w:trPr>
                <w:trHeight w:val="251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6D3BA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E2789" w14:textId="77777777"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Izvori financiranja i ocjena učinkovitosti  (Bilić)</w:t>
                  </w:r>
                </w:p>
                <w:p w14:paraId="4101652C" w14:textId="77777777"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176D0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292A5D18" w14:textId="77777777" w:rsidTr="00A80969">
              <w:trPr>
                <w:trHeight w:val="272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57406D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6AD23" w14:textId="77777777"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po izboru polaznika (Bilić)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ED14B" w14:textId="77777777"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14:paraId="5B6C7862" w14:textId="77777777" w:rsidTr="00A80969">
              <w:trPr>
                <w:trHeight w:val="1319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</w:tcPr>
                <w:p w14:paraId="408DE339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Studenti izrađuju i predaju na ocjenjivanje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TREĆI ZADATAK: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Tehničko-tehnološki opis projekta, potrebna ulaganja i očekivani poslovni rezultat-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izbor lokacije, tehnologija i kapacitet, potrebna stalna sredstva, potrebni materijalni inputi (projekcija nabave i projekcija direktnih materijalnih troškova), organizacija, zaposleni i troškovi zaposlenih, potrebna ulaganja (veličina, struktura), projekcija izvora sredstava, izračun otplate kredita (zajma), izračun amortizacije, projekcija prihoda i rashoda, projekcija dobiti (gubitka),ocjena učinkovitosti projekta. </w:t>
                  </w:r>
                </w:p>
              </w:tc>
            </w:tr>
            <w:tr w:rsidR="00BF1C7A" w:rsidRPr="00BF1C7A" w14:paraId="1739E7EA" w14:textId="77777777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9056E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F23E8" w14:textId="77777777"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Ukupno sati 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81EC8" w14:textId="77777777"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35D354" w14:textId="77777777" w:rsidR="002E5EE8" w:rsidRPr="00BF1C7A" w:rsidRDefault="00E3013A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33</w:t>
                  </w:r>
                </w:p>
              </w:tc>
            </w:tr>
            <w:bookmarkEnd w:id="2"/>
          </w:tbl>
          <w:p w14:paraId="1299C43A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14:paraId="73CDE68A" w14:textId="77777777" w:rsidTr="4C1C4BB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001B963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</w:t>
            </w:r>
          </w:p>
          <w:p w14:paraId="2F3E1D25" w14:textId="77777777"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166E739D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F1C7A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6C9505" w14:textId="77777777"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1A39E4CA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ADA22F7" w14:textId="77777777"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1D26819" w14:textId="77777777" w:rsidR="002E5EE8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</w:pPr>
            <w:r w:rsidRPr="00BF1C7A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grupni rad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2E5EE8"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E5EE8"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  <w:p w14:paraId="6A116A1D" w14:textId="77777777" w:rsidR="00940AC9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>X gostujući predavači</w:t>
            </w:r>
          </w:p>
        </w:tc>
      </w:tr>
      <w:tr w:rsidR="00BF1C7A" w:rsidRPr="00BF1C7A" w14:paraId="4DDBEF00" w14:textId="77777777" w:rsidTr="4C1C4BB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F1C7A" w:rsidRPr="00BF1C7A" w14:paraId="69271EF1" w14:textId="77777777" w:rsidTr="4C1C4B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4EE03" w14:textId="77777777" w:rsidR="00553F52" w:rsidRPr="00BF1C7A" w:rsidRDefault="00553F52" w:rsidP="00553F52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Kako bi ostvario potpis student treba sudjelovati u rješavanju </w:t>
            </w:r>
            <w:r w:rsidR="00E3013A"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najmanje </w:t>
            </w: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4 (</w:t>
            </w:r>
            <w:proofErr w:type="spellStart"/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online </w:t>
            </w:r>
            <w:r w:rsidR="00416E87"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zadatka</w:t>
            </w: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Pristup i rješavanje </w:t>
            </w:r>
            <w:r w:rsidR="00416E87"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zadataka</w:t>
            </w: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isključivo određuju pravo na dobitak potpisa, a ne doprinose ostvarenom uspjehu na kolegiju.</w:t>
            </w:r>
          </w:p>
          <w:p w14:paraId="1FC39945" w14:textId="77777777" w:rsidR="00553F52" w:rsidRPr="00BF1C7A" w:rsidRDefault="00553F52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14:paraId="6D79AD58" w14:textId="77777777" w:rsidTr="4C1C4BB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66047" w14:textId="77777777" w:rsidR="002E5EE8" w:rsidRPr="00BF1C7A" w:rsidRDefault="00715686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F1C7A" w:rsidRPr="00BF1C7A" w14:paraId="788A4BB0" w14:textId="77777777" w:rsidTr="4C1C4BB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2E5EE8" w:rsidRPr="00BF1C7A" w:rsidRDefault="002E5EE8" w:rsidP="002E5EE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7A29B" w14:textId="77777777" w:rsidR="002E5EE8" w:rsidRPr="00BF1C7A" w:rsidRDefault="00416E87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</w:t>
            </w:r>
            <w:r w:rsidR="00E3013A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ski</w:t>
            </w:r>
            <w:proofErr w:type="spellEnd"/>
            <w:r w:rsidR="00E3013A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2E5EE8" w:rsidRPr="00BF1C7A" w:rsidRDefault="00416E87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715686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</w:tr>
      <w:tr w:rsidR="00BF1C7A" w:rsidRPr="00BF1C7A" w14:paraId="69F25A25" w14:textId="77777777" w:rsidTr="4C1C4BB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2E5EE8" w:rsidRPr="00BF1C7A" w:rsidRDefault="002E5EE8" w:rsidP="002E5EE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F1C7A" w:rsidRPr="00BF1C7A" w14:paraId="2E288979" w14:textId="77777777" w:rsidTr="4C1C4BB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2E5EE8" w:rsidRPr="00BF1C7A" w:rsidRDefault="002E5EE8" w:rsidP="002E5EE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1C7A" w:rsidRPr="00BF1C7A" w14:paraId="794E8D08" w14:textId="77777777" w:rsidTr="4C1C4BB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2E5EE8" w:rsidRPr="00BF1C7A" w:rsidRDefault="002E5EE8" w:rsidP="002E5EE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7E3DE" w14:textId="77777777"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1C7A" w:rsidRPr="00BF1C7A" w14:paraId="0FB8F2DF" w14:textId="77777777" w:rsidTr="4C1C4BB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E5EE8" w:rsidRPr="00BF1C7A" w:rsidRDefault="002E5EE8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A54383" w14:textId="77777777" w:rsidR="006467D5" w:rsidRPr="00FE4007" w:rsidRDefault="006467D5" w:rsidP="00646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007">
              <w:rPr>
                <w:rFonts w:ascii="Arial" w:hAnsi="Arial" w:cs="Arial"/>
                <w:sz w:val="20"/>
                <w:szCs w:val="20"/>
              </w:rPr>
              <w:t xml:space="preserve">Obaveza studenta za stjecanje prava na potpis je redovito pohađanje nastave (minimum 50% ukupne nastave). </w:t>
            </w:r>
          </w:p>
          <w:p w14:paraId="407991F7" w14:textId="77777777" w:rsidR="002E5EE8" w:rsidRPr="00BF1C7A" w:rsidRDefault="002E5EE8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Svaki od zadataka (1-3) može se izraditi pojedinačno ili u grupi veličine do maksimalno 3 studenta/studentice. Ocijenjeni zadaci imaju sljedeće pondere za formiranje ukupne ocjene: prvi zadatak (20%), drugi zadatak (50%) i treći zadatak (30%).</w:t>
            </w:r>
            <w:r w:rsidR="00940AC9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997CC1D" w14:textId="77777777" w:rsidR="00940AC9" w:rsidRPr="00BF1C7A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6418E36F" w14:textId="77777777" w:rsidR="00940AC9" w:rsidRPr="00BF1C7A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Svaki zadatak se ocjenjuje ocjenom od (1) nedovoljan do (5) izvrstan. Konačna ocjena formira se kao prosjek prethodno stečenih ocjena.</w:t>
            </w:r>
          </w:p>
          <w:p w14:paraId="110FFD37" w14:textId="77777777" w:rsidR="00940AC9" w:rsidRPr="00BF1C7A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71721CE9" w14:textId="77777777" w:rsidR="002A609F" w:rsidRPr="00BF1C7A" w:rsidRDefault="002E5EE8" w:rsidP="002A609F">
            <w:pPr>
              <w:spacing w:after="0" w:line="240" w:lineRule="auto"/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Pozitivno ocijenjena sva 3 poslovna zadatka dokaz su o uspješnom savladavaju edukacijskog procesa u Poduzetničkoj radionici 2</w:t>
            </w:r>
            <w:r w:rsidR="00940AC9"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(dosezanju ishoda učenja)</w:t>
            </w:r>
          </w:p>
          <w:p w14:paraId="6B699379" w14:textId="77777777" w:rsidR="002A609F" w:rsidRPr="00BF1C7A" w:rsidRDefault="002A609F" w:rsidP="002A609F">
            <w:pPr>
              <w:spacing w:after="0" w:line="240" w:lineRule="auto"/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14:paraId="10742E4A" w14:textId="77777777" w:rsidTr="4C1C4BB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A609F" w:rsidRPr="00BF1C7A" w:rsidRDefault="002A609F" w:rsidP="00A80969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F1C7A" w:rsidRPr="00BF1C7A" w14:paraId="10E2E34E" w14:textId="77777777" w:rsidTr="4C1C4BB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A609F" w:rsidRPr="00BF1C7A" w:rsidRDefault="002A609F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D38A45" w14:textId="77777777" w:rsidR="002A609F" w:rsidRPr="00BF1C7A" w:rsidRDefault="002A609F" w:rsidP="4C1C4BB8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4C1C4BB8">
              <w:rPr>
                <w:rFonts w:ascii="Candara" w:hAnsi="Candara" w:cs="Arial"/>
                <w:color w:val="FF0000"/>
                <w:sz w:val="20"/>
                <w:szCs w:val="20"/>
              </w:rPr>
              <w:t xml:space="preserve">1.Grupa autora: </w:t>
            </w:r>
            <w:r w:rsidRPr="4C1C4BB8">
              <w:rPr>
                <w:rFonts w:ascii="Candara" w:hAnsi="Candara" w:cs="Arial"/>
                <w:b/>
                <w:bCs/>
                <w:i/>
                <w:iCs/>
                <w:color w:val="FF0000"/>
                <w:sz w:val="20"/>
                <w:szCs w:val="20"/>
              </w:rPr>
              <w:t>Poduzetnička radionica - od poslovne ideje do izrade poslovnog plana</w:t>
            </w:r>
            <w:r w:rsidRPr="4C1C4BB8">
              <w:rPr>
                <w:rFonts w:ascii="Candara" w:hAnsi="Candara" w:cs="Arial"/>
                <w:color w:val="FF0000"/>
                <w:sz w:val="20"/>
                <w:szCs w:val="20"/>
              </w:rPr>
              <w:t>, skripta, Ekonomski fakultet Split,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6DE71A" w14:textId="77777777" w:rsidR="002A609F" w:rsidRPr="00BF1C7A" w:rsidRDefault="002A609F" w:rsidP="4C1C4BB8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4C1C4BB8">
              <w:rPr>
                <w:rFonts w:ascii="Candara" w:hAnsi="Candara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B59A63" w14:textId="77777777" w:rsidR="002A609F" w:rsidRPr="00BF1C7A" w:rsidRDefault="002A609F" w:rsidP="4C1C4BB8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4C1C4BB8">
              <w:rPr>
                <w:rFonts w:ascii="Candara" w:hAnsi="Candara" w:cs="Arial"/>
                <w:color w:val="FF0000"/>
                <w:sz w:val="20"/>
                <w:szCs w:val="20"/>
              </w:rPr>
              <w:t xml:space="preserve">DA/MOODLE </w:t>
            </w:r>
          </w:p>
        </w:tc>
      </w:tr>
      <w:tr w:rsidR="00BF1C7A" w:rsidRPr="00BF1C7A" w14:paraId="2177D7BF" w14:textId="77777777" w:rsidTr="4C1C4BB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2A609F" w:rsidRPr="00BF1C7A" w:rsidRDefault="002A609F" w:rsidP="002A609F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D95F7B" w14:textId="77777777" w:rsidR="002A609F" w:rsidRPr="00BF1C7A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Nastavni materijali s predavanja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CB0B71" w14:textId="77777777"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neograničen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4CBDE" w14:textId="77777777"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DA/MOODLE</w:t>
            </w:r>
          </w:p>
        </w:tc>
      </w:tr>
      <w:tr w:rsidR="00BF1C7A" w:rsidRPr="00BF1C7A" w14:paraId="3F1740ED" w14:textId="77777777" w:rsidTr="4C1C4BB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2A609F" w:rsidRPr="00BF1C7A" w:rsidRDefault="002A609F" w:rsidP="002A609F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8C95C" w14:textId="77777777" w:rsidR="002A609F" w:rsidRPr="00BF1C7A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ENTREPRENUR MAGAZINE </w:t>
            </w:r>
            <w:hyperlink r:id="rId7" w:history="1">
              <w:r w:rsidRPr="00BF1C7A">
                <w:rPr>
                  <w:rStyle w:val="Hiperveza"/>
                  <w:rFonts w:ascii="Candara" w:hAnsi="Candara" w:cs="Arial"/>
                  <w:color w:val="000000" w:themeColor="text1"/>
                  <w:sz w:val="20"/>
                  <w:szCs w:val="20"/>
                </w:rPr>
                <w:t>https://www.entrepreneur.com/magazine</w:t>
              </w:r>
            </w:hyperlink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1919CB" w14:textId="77777777" w:rsidR="002A609F" w:rsidRPr="00BF1C7A" w:rsidRDefault="002A609F" w:rsidP="00EA5F6C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neograničen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FAC111" w14:textId="77777777" w:rsidR="002A609F" w:rsidRPr="00BF1C7A" w:rsidRDefault="002A609F" w:rsidP="002A609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BF1C7A" w:rsidRPr="00BF1C7A" w14:paraId="3812CD00" w14:textId="77777777" w:rsidTr="4C1C4BB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1CDCEAD" w14:textId="77777777"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51EB27" w14:textId="333ADDF5" w:rsidR="001B6985" w:rsidRPr="00BF1C7A" w:rsidRDefault="4C1C4BB8" w:rsidP="4C1C4BB8">
            <w:pPr>
              <w:spacing w:line="240" w:lineRule="auto"/>
              <w:rPr>
                <w:rFonts w:ascii="Candara" w:eastAsia="Candara" w:hAnsi="Candara" w:cs="Candara"/>
                <w:color w:val="FF0000"/>
                <w:sz w:val="20"/>
                <w:szCs w:val="20"/>
              </w:rPr>
            </w:pPr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1.Buble, M., Kružić, D.: Poduzetništvo, </w:t>
            </w:r>
            <w:proofErr w:type="spellStart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>RRiF</w:t>
            </w:r>
            <w:proofErr w:type="spellEnd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 plus, Zagreb, 2006.</w:t>
            </w:r>
          </w:p>
          <w:p w14:paraId="4DF5794F" w14:textId="033DC3EC" w:rsidR="001B6985" w:rsidRPr="00BF1C7A" w:rsidRDefault="4C1C4BB8" w:rsidP="4C1C4BB8">
            <w:pPr>
              <w:tabs>
                <w:tab w:val="left" w:pos="360"/>
              </w:tabs>
              <w:spacing w:line="240" w:lineRule="auto"/>
              <w:jc w:val="both"/>
              <w:rPr>
                <w:rFonts w:ascii="Candara" w:eastAsia="Candara" w:hAnsi="Candara" w:cs="Candara"/>
                <w:color w:val="FF0000"/>
                <w:sz w:val="20"/>
                <w:szCs w:val="20"/>
              </w:rPr>
            </w:pPr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</w:rPr>
              <w:t xml:space="preserve">2.Kuvačić, N., Poduzetnički projekt ili Kako sačiniti biznis-plan, Veleučilište u Splitu, Split, 2001. </w:t>
            </w:r>
          </w:p>
          <w:p w14:paraId="49B97C62" w14:textId="1E12052B" w:rsidR="001B6985" w:rsidRPr="00BF1C7A" w:rsidRDefault="4C1C4BB8" w:rsidP="4C1C4BB8">
            <w:pPr>
              <w:tabs>
                <w:tab w:val="left" w:pos="360"/>
              </w:tabs>
              <w:spacing w:line="240" w:lineRule="auto"/>
              <w:jc w:val="both"/>
              <w:rPr>
                <w:rFonts w:ascii="Candara" w:eastAsia="Candara" w:hAnsi="Candara" w:cs="Candara"/>
                <w:color w:val="FF0000"/>
                <w:sz w:val="20"/>
                <w:szCs w:val="20"/>
              </w:rPr>
            </w:pPr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 xml:space="preserve">3. </w:t>
            </w:r>
            <w:proofErr w:type="spellStart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>Poslovni</w:t>
            </w:r>
            <w:proofErr w:type="spellEnd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 xml:space="preserve"> plan </w:t>
            </w:r>
            <w:proofErr w:type="spellStart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>poduzetnika</w:t>
            </w:r>
            <w:proofErr w:type="spellEnd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>Masmedia</w:t>
            </w:r>
            <w:proofErr w:type="spellEnd"/>
            <w:r w:rsidRPr="00745BB1">
              <w:rPr>
                <w:rFonts w:ascii="Candara" w:eastAsia="Candara" w:hAnsi="Candara" w:cs="Candara"/>
                <w:color w:val="FF0000"/>
                <w:sz w:val="20"/>
                <w:szCs w:val="20"/>
                <w:lang w:val="de-DE"/>
              </w:rPr>
              <w:t>, Zagreb, 1999.</w:t>
            </w:r>
          </w:p>
          <w:p w14:paraId="6E196976" w14:textId="28B3E62E" w:rsidR="001B6985" w:rsidRPr="00BF1C7A" w:rsidRDefault="4C1C4BB8" w:rsidP="4C1C4BB8">
            <w:pPr>
              <w:tabs>
                <w:tab w:val="left" w:pos="360"/>
              </w:tabs>
              <w:spacing w:line="240" w:lineRule="auto"/>
              <w:jc w:val="both"/>
              <w:rPr>
                <w:rFonts w:ascii="Candara" w:eastAsia="Candara" w:hAnsi="Candara" w:cs="Candara"/>
                <w:color w:val="FF0000"/>
                <w:sz w:val="20"/>
                <w:szCs w:val="20"/>
              </w:rPr>
            </w:pPr>
            <w:r w:rsidRPr="4C1C4BB8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 xml:space="preserve">4. Bilic., I., </w:t>
            </w:r>
            <w:proofErr w:type="spellStart"/>
            <w:r w:rsidRPr="4C1C4BB8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>Vidovic</w:t>
            </w:r>
            <w:proofErr w:type="spellEnd"/>
            <w:r w:rsidRPr="4C1C4BB8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 xml:space="preserve">, G., &amp; </w:t>
            </w:r>
            <w:proofErr w:type="spellStart"/>
            <w:r w:rsidRPr="4C1C4BB8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>Prka</w:t>
            </w:r>
            <w:proofErr w:type="spellEnd"/>
            <w:r w:rsidRPr="4C1C4BB8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>, A. (</w:t>
            </w:r>
            <w:r w:rsidRPr="4C1C4BB8">
              <w:rPr>
                <w:rFonts w:ascii="Candara" w:eastAsia="Candara" w:hAnsi="Candara" w:cs="Candara"/>
                <w:b/>
                <w:bCs/>
                <w:color w:val="FF0000"/>
                <w:sz w:val="20"/>
                <w:szCs w:val="20"/>
                <w:lang w:val="en-US"/>
              </w:rPr>
              <w:t>2011): How does education influence entrepreneurship orientation? Case of Croatia,</w:t>
            </w:r>
            <w:r w:rsidRPr="4C1C4BB8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 xml:space="preserve"> Management, Journal of Contemporary Management Issues, Vol. 16, No. 1</w:t>
            </w:r>
          </w:p>
          <w:p w14:paraId="76B73F8B" w14:textId="00047DDD" w:rsidR="001B6985" w:rsidRPr="00BF1C7A" w:rsidRDefault="001B6985" w:rsidP="4C1C4BB8">
            <w:pPr>
              <w:tabs>
                <w:tab w:val="left" w:pos="360"/>
              </w:tabs>
              <w:spacing w:line="240" w:lineRule="auto"/>
              <w:jc w:val="both"/>
              <w:rPr>
                <w:rFonts w:cs="Calibri"/>
                <w:color w:val="FF0000"/>
                <w:lang w:val="en-US"/>
              </w:rPr>
            </w:pPr>
          </w:p>
          <w:p w14:paraId="1B5E97FD" w14:textId="08BAEFF1" w:rsidR="001B6985" w:rsidRPr="00BF1C7A" w:rsidRDefault="4C1C4BB8" w:rsidP="4C1C4BB8">
            <w:pPr>
              <w:pStyle w:val="Odlomakpopisa"/>
              <w:numPr>
                <w:ilvl w:val="0"/>
                <w:numId w:val="1"/>
              </w:numPr>
              <w:tabs>
                <w:tab w:val="left" w:pos="360"/>
              </w:tabs>
              <w:spacing w:beforeAutospacing="1" w:afterAutospacing="1" w:line="240" w:lineRule="auto"/>
              <w:ind w:right="-567"/>
              <w:jc w:val="both"/>
              <w:rPr>
                <w:rFonts w:asciiTheme="minorHAnsi" w:eastAsiaTheme="minorEastAsia" w:hAnsiTheme="minorHAnsi" w:cstheme="minorBidi"/>
                <w:color w:val="00B050"/>
                <w:sz w:val="20"/>
                <w:szCs w:val="20"/>
                <w:lang w:val="en-US"/>
              </w:rPr>
            </w:pPr>
            <w:proofErr w:type="spellStart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Biggeri</w:t>
            </w:r>
            <w:proofErr w:type="spellEnd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Testi</w:t>
            </w:r>
            <w:proofErr w:type="spellEnd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, E., </w:t>
            </w:r>
            <w:proofErr w:type="spellStart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Bellucci</w:t>
            </w:r>
            <w:proofErr w:type="spellEnd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, M., During, R., </w:t>
            </w:r>
            <w:proofErr w:type="spellStart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Persson</w:t>
            </w:r>
            <w:proofErr w:type="spellEnd"/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 xml:space="preserve">, H. Thomas R. (2018): Social Entrepreneurship and Social Innovation Ecosystems for Inclusion in Europe, </w:t>
            </w:r>
          </w:p>
          <w:p w14:paraId="69521DF6" w14:textId="35ED1FA2" w:rsidR="001B6985" w:rsidRPr="00BF1C7A" w:rsidRDefault="4C1C4BB8" w:rsidP="4C1C4BB8">
            <w:pPr>
              <w:tabs>
                <w:tab w:val="left" w:pos="360"/>
              </w:tabs>
              <w:spacing w:beforeAutospacing="1" w:afterAutospacing="1" w:line="240" w:lineRule="auto"/>
              <w:ind w:right="-567"/>
              <w:jc w:val="both"/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</w:pPr>
            <w:r w:rsidRPr="4C1C4BB8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Routledge</w:t>
            </w:r>
          </w:p>
          <w:p w14:paraId="221E282E" w14:textId="51A5171C" w:rsidR="001B6985" w:rsidRPr="00BF1C7A" w:rsidRDefault="4C1C4BB8" w:rsidP="4C1C4BB8">
            <w:pPr>
              <w:pStyle w:val="Odlomakpopisa"/>
              <w:numPr>
                <w:ilvl w:val="0"/>
                <w:numId w:val="1"/>
              </w:numPr>
              <w:spacing w:line="240" w:lineRule="auto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Bilić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, I.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Urednik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(2016):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Priručnik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novih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nastavnih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sadržaja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V-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Voditelj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ica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društvenog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poduzeća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Pučko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otvoreno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učilište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Velika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Gorica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Publikacija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>projekta</w:t>
            </w:r>
            <w:proofErr w:type="spellEnd"/>
            <w:r w:rsidRPr="4C1C4BB8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EDUVG</w:t>
            </w:r>
          </w:p>
          <w:p w14:paraId="66BF708D" w14:textId="5A22E650" w:rsidR="001B6985" w:rsidRPr="00BF1C7A" w:rsidRDefault="001B6985" w:rsidP="4C1C4BB8">
            <w:pPr>
              <w:tabs>
                <w:tab w:val="left" w:pos="360"/>
              </w:tabs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14:paraId="53F4421D" w14:textId="77777777" w:rsidTr="4C1C4BB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2E5EE8" w:rsidRPr="00BF1C7A" w:rsidRDefault="002E5EE8" w:rsidP="002E5EE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2E5EE8" w:rsidRPr="00BF1C7A" w:rsidRDefault="002E5EE8" w:rsidP="002E5EE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2E5EE8" w:rsidRPr="00BF1C7A" w:rsidRDefault="002E5EE8" w:rsidP="002E5EE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2E5EE8" w:rsidRPr="00BF1C7A" w:rsidRDefault="002E5EE8" w:rsidP="002E5EE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2E5EE8" w:rsidRPr="00BF1C7A" w:rsidRDefault="002E5EE8" w:rsidP="002E5EE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F1C7A" w:rsidRPr="00BF1C7A" w14:paraId="22C1B2DB" w14:textId="77777777" w:rsidTr="4C1C4B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461AC" w14:textId="77777777" w:rsidR="002E5EE8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sve vježbe bi trebalo planirati u informatičkim dvoranama.</w:t>
            </w:r>
          </w:p>
        </w:tc>
      </w:tr>
    </w:tbl>
    <w:p w14:paraId="6BB9E253" w14:textId="77777777" w:rsidR="005243EA" w:rsidRPr="00BF1C7A" w:rsidRDefault="005243EA">
      <w:pPr>
        <w:rPr>
          <w:rFonts w:ascii="Candara" w:hAnsi="Candara"/>
          <w:color w:val="000000" w:themeColor="text1"/>
          <w:sz w:val="20"/>
          <w:szCs w:val="20"/>
        </w:rPr>
      </w:pPr>
    </w:p>
    <w:sectPr w:rsidR="005243EA" w:rsidRPr="00BF1C7A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07D21" w14:textId="77777777" w:rsidR="00D206B5" w:rsidRDefault="00D206B5" w:rsidP="009B05DC">
      <w:pPr>
        <w:spacing w:after="0" w:line="240" w:lineRule="auto"/>
      </w:pPr>
      <w:r>
        <w:separator/>
      </w:r>
    </w:p>
  </w:endnote>
  <w:endnote w:type="continuationSeparator" w:id="0">
    <w:p w14:paraId="4688153D" w14:textId="77777777" w:rsidR="00D206B5" w:rsidRDefault="00D206B5" w:rsidP="009B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2F5D3E" w:rsidRPr="002F5D3E" w:rsidRDefault="002F5D3E" w:rsidP="002F5D3E">
    <w:pPr>
      <w:tabs>
        <w:tab w:val="left" w:pos="1207"/>
        <w:tab w:val="center" w:pos="4536"/>
        <w:tab w:val="right" w:pos="9072"/>
      </w:tabs>
      <w:spacing w:after="0" w:line="240" w:lineRule="auto"/>
    </w:pPr>
    <w:r w:rsidRPr="002F5D3E">
      <w:t>2021./2022.</w:t>
    </w:r>
  </w:p>
  <w:p w14:paraId="1210292C" w14:textId="6C943D6A" w:rsidR="00BF1C7A" w:rsidRDefault="00745BB1" w:rsidP="00FE4007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2F5D3E" w:rsidRPr="002F5D3E">
      <w:t xml:space="preserve">. </w:t>
    </w:r>
    <w:proofErr w:type="spellStart"/>
    <w:r w:rsidR="002F5D3E" w:rsidRPr="002F5D3E">
      <w:t>Sj</w:t>
    </w:r>
    <w:proofErr w:type="spellEnd"/>
    <w:r w:rsidR="002F5D3E" w:rsidRPr="002F5D3E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D5E8B" w14:textId="77777777" w:rsidR="00D206B5" w:rsidRDefault="00D206B5" w:rsidP="009B05DC">
      <w:pPr>
        <w:spacing w:after="0" w:line="240" w:lineRule="auto"/>
      </w:pPr>
      <w:r>
        <w:separator/>
      </w:r>
    </w:p>
  </w:footnote>
  <w:footnote w:type="continuationSeparator" w:id="0">
    <w:p w14:paraId="2A04DE55" w14:textId="77777777" w:rsidR="00D206B5" w:rsidRDefault="00D206B5" w:rsidP="009B0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12CA9"/>
    <w:multiLevelType w:val="hybridMultilevel"/>
    <w:tmpl w:val="10BEB5D4"/>
    <w:lvl w:ilvl="0" w:tplc="28105EA0">
      <w:start w:val="1"/>
      <w:numFmt w:val="decimal"/>
      <w:lvlText w:val="%1."/>
      <w:lvlJc w:val="left"/>
      <w:pPr>
        <w:ind w:left="360" w:hanging="360"/>
      </w:pPr>
    </w:lvl>
    <w:lvl w:ilvl="1" w:tplc="96A6E5A0">
      <w:start w:val="1"/>
      <w:numFmt w:val="lowerLetter"/>
      <w:lvlText w:val="%2."/>
      <w:lvlJc w:val="left"/>
      <w:pPr>
        <w:ind w:left="1080" w:hanging="360"/>
      </w:pPr>
    </w:lvl>
    <w:lvl w:ilvl="2" w:tplc="DC3A181C">
      <w:start w:val="1"/>
      <w:numFmt w:val="lowerRoman"/>
      <w:lvlText w:val="%3."/>
      <w:lvlJc w:val="right"/>
      <w:pPr>
        <w:ind w:left="1800" w:hanging="180"/>
      </w:pPr>
    </w:lvl>
    <w:lvl w:ilvl="3" w:tplc="2948F6BA">
      <w:start w:val="1"/>
      <w:numFmt w:val="decimal"/>
      <w:lvlText w:val="%4."/>
      <w:lvlJc w:val="left"/>
      <w:pPr>
        <w:ind w:left="2520" w:hanging="360"/>
      </w:pPr>
    </w:lvl>
    <w:lvl w:ilvl="4" w:tplc="F208CB6E">
      <w:start w:val="1"/>
      <w:numFmt w:val="lowerLetter"/>
      <w:lvlText w:val="%5."/>
      <w:lvlJc w:val="left"/>
      <w:pPr>
        <w:ind w:left="3240" w:hanging="360"/>
      </w:pPr>
    </w:lvl>
    <w:lvl w:ilvl="5" w:tplc="B68E0008">
      <w:start w:val="1"/>
      <w:numFmt w:val="lowerRoman"/>
      <w:lvlText w:val="%6."/>
      <w:lvlJc w:val="right"/>
      <w:pPr>
        <w:ind w:left="3960" w:hanging="180"/>
      </w:pPr>
    </w:lvl>
    <w:lvl w:ilvl="6" w:tplc="AC4C78B0">
      <w:start w:val="1"/>
      <w:numFmt w:val="decimal"/>
      <w:lvlText w:val="%7."/>
      <w:lvlJc w:val="left"/>
      <w:pPr>
        <w:ind w:left="4680" w:hanging="360"/>
      </w:pPr>
    </w:lvl>
    <w:lvl w:ilvl="7" w:tplc="98906326">
      <w:start w:val="1"/>
      <w:numFmt w:val="lowerLetter"/>
      <w:lvlText w:val="%8."/>
      <w:lvlJc w:val="left"/>
      <w:pPr>
        <w:ind w:left="5400" w:hanging="360"/>
      </w:pPr>
    </w:lvl>
    <w:lvl w:ilvl="8" w:tplc="347C086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765DB3"/>
    <w:multiLevelType w:val="hybridMultilevel"/>
    <w:tmpl w:val="B1161D96"/>
    <w:lvl w:ilvl="0" w:tplc="041A000F">
      <w:start w:val="1"/>
      <w:numFmt w:val="decimal"/>
      <w:lvlText w:val="%1."/>
      <w:lvlJc w:val="left"/>
      <w:pPr>
        <w:ind w:left="1060" w:hanging="360"/>
      </w:pPr>
    </w:lvl>
    <w:lvl w:ilvl="1" w:tplc="041A0019" w:tentative="1">
      <w:start w:val="1"/>
      <w:numFmt w:val="lowerLetter"/>
      <w:lvlText w:val="%2."/>
      <w:lvlJc w:val="left"/>
      <w:pPr>
        <w:ind w:left="1780" w:hanging="360"/>
      </w:pPr>
    </w:lvl>
    <w:lvl w:ilvl="2" w:tplc="041A001B" w:tentative="1">
      <w:start w:val="1"/>
      <w:numFmt w:val="lowerRoman"/>
      <w:lvlText w:val="%3."/>
      <w:lvlJc w:val="right"/>
      <w:pPr>
        <w:ind w:left="2500" w:hanging="180"/>
      </w:pPr>
    </w:lvl>
    <w:lvl w:ilvl="3" w:tplc="041A000F" w:tentative="1">
      <w:start w:val="1"/>
      <w:numFmt w:val="decimal"/>
      <w:lvlText w:val="%4."/>
      <w:lvlJc w:val="left"/>
      <w:pPr>
        <w:ind w:left="3220" w:hanging="360"/>
      </w:pPr>
    </w:lvl>
    <w:lvl w:ilvl="4" w:tplc="041A0019" w:tentative="1">
      <w:start w:val="1"/>
      <w:numFmt w:val="lowerLetter"/>
      <w:lvlText w:val="%5."/>
      <w:lvlJc w:val="left"/>
      <w:pPr>
        <w:ind w:left="3940" w:hanging="360"/>
      </w:pPr>
    </w:lvl>
    <w:lvl w:ilvl="5" w:tplc="041A001B" w:tentative="1">
      <w:start w:val="1"/>
      <w:numFmt w:val="lowerRoman"/>
      <w:lvlText w:val="%6."/>
      <w:lvlJc w:val="right"/>
      <w:pPr>
        <w:ind w:left="4660" w:hanging="180"/>
      </w:pPr>
    </w:lvl>
    <w:lvl w:ilvl="6" w:tplc="041A000F" w:tentative="1">
      <w:start w:val="1"/>
      <w:numFmt w:val="decimal"/>
      <w:lvlText w:val="%7."/>
      <w:lvlJc w:val="left"/>
      <w:pPr>
        <w:ind w:left="5380" w:hanging="360"/>
      </w:pPr>
    </w:lvl>
    <w:lvl w:ilvl="7" w:tplc="041A0019" w:tentative="1">
      <w:start w:val="1"/>
      <w:numFmt w:val="lowerLetter"/>
      <w:lvlText w:val="%8."/>
      <w:lvlJc w:val="left"/>
      <w:pPr>
        <w:ind w:left="6100" w:hanging="360"/>
      </w:pPr>
    </w:lvl>
    <w:lvl w:ilvl="8" w:tplc="041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EE8"/>
    <w:rsid w:val="000C23E0"/>
    <w:rsid w:val="000D32CD"/>
    <w:rsid w:val="001A6757"/>
    <w:rsid w:val="001B6985"/>
    <w:rsid w:val="001F5CAA"/>
    <w:rsid w:val="00263EAB"/>
    <w:rsid w:val="002A609F"/>
    <w:rsid w:val="002E5EE8"/>
    <w:rsid w:val="002F5D3E"/>
    <w:rsid w:val="003118BE"/>
    <w:rsid w:val="00353A33"/>
    <w:rsid w:val="003F76D2"/>
    <w:rsid w:val="00416E87"/>
    <w:rsid w:val="00433800"/>
    <w:rsid w:val="004406E5"/>
    <w:rsid w:val="0044100F"/>
    <w:rsid w:val="004571EA"/>
    <w:rsid w:val="00523646"/>
    <w:rsid w:val="005243EA"/>
    <w:rsid w:val="00553F52"/>
    <w:rsid w:val="005B02EA"/>
    <w:rsid w:val="0064078A"/>
    <w:rsid w:val="006467D5"/>
    <w:rsid w:val="00674BEF"/>
    <w:rsid w:val="006B7AFB"/>
    <w:rsid w:val="00712438"/>
    <w:rsid w:val="00715686"/>
    <w:rsid w:val="00745BB1"/>
    <w:rsid w:val="007630E1"/>
    <w:rsid w:val="00822BE6"/>
    <w:rsid w:val="008443A2"/>
    <w:rsid w:val="008933C2"/>
    <w:rsid w:val="008A6D7C"/>
    <w:rsid w:val="00940AC9"/>
    <w:rsid w:val="0095731B"/>
    <w:rsid w:val="009A2F85"/>
    <w:rsid w:val="009B05DC"/>
    <w:rsid w:val="00AE2137"/>
    <w:rsid w:val="00B85EAB"/>
    <w:rsid w:val="00BC099D"/>
    <w:rsid w:val="00BF1C7A"/>
    <w:rsid w:val="00C56159"/>
    <w:rsid w:val="00C90DF2"/>
    <w:rsid w:val="00D206B5"/>
    <w:rsid w:val="00D50820"/>
    <w:rsid w:val="00DF20CE"/>
    <w:rsid w:val="00E3013A"/>
    <w:rsid w:val="00F07137"/>
    <w:rsid w:val="00F07382"/>
    <w:rsid w:val="00FE4007"/>
    <w:rsid w:val="00FE5EDA"/>
    <w:rsid w:val="4C1C4BB8"/>
    <w:rsid w:val="4EBB8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3403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EE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5EE8"/>
    <w:pPr>
      <w:ind w:left="720"/>
      <w:contextualSpacing/>
    </w:pPr>
  </w:style>
  <w:style w:type="paragraph" w:customStyle="1" w:styleId="FieldText">
    <w:name w:val="Field Text"/>
    <w:basedOn w:val="Normal"/>
    <w:rsid w:val="002E5EE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E5EE8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9B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B05D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B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B05DC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A6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ntrepreneur.com/magaz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6445</Characters>
  <Application>Microsoft Office Word</Application>
  <DocSecurity>0</DocSecurity>
  <Lines>53</Lines>
  <Paragraphs>15</Paragraphs>
  <ScaleCrop>false</ScaleCrop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cp:lastPrinted>2018-10-19T16:07:00Z</cp:lastPrinted>
  <dcterms:created xsi:type="dcterms:W3CDTF">2021-09-27T07:28:00Z</dcterms:created>
  <dcterms:modified xsi:type="dcterms:W3CDTF">2022-02-23T11:46:00Z</dcterms:modified>
</cp:coreProperties>
</file>